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92" w:rsidRPr="00B026AD" w:rsidRDefault="00B11B92" w:rsidP="00B11B92">
      <w:pPr>
        <w:spacing w:after="0" w:line="23" w:lineRule="atLeast"/>
        <w:ind w:firstLine="708"/>
        <w:jc w:val="center"/>
        <w:rPr>
          <w:rFonts w:ascii="Times New Roman" w:hAnsi="Times New Roman"/>
          <w:b/>
          <w:bCs/>
        </w:rPr>
      </w:pPr>
      <w:r w:rsidRPr="00B026AD">
        <w:rPr>
          <w:rFonts w:ascii="Times New Roman" w:hAnsi="Times New Roman"/>
          <w:b/>
          <w:bCs/>
        </w:rPr>
        <w:t>Аннотация к рабочей программе по праву</w:t>
      </w:r>
    </w:p>
    <w:p w:rsidR="00B11B92" w:rsidRPr="00B026AD" w:rsidRDefault="00B11B92" w:rsidP="00B11B92">
      <w:pPr>
        <w:spacing w:after="0" w:line="23" w:lineRule="atLeast"/>
        <w:ind w:firstLine="708"/>
        <w:jc w:val="center"/>
        <w:rPr>
          <w:rFonts w:ascii="Times New Roman" w:hAnsi="Times New Roman"/>
          <w:b/>
          <w:bCs/>
        </w:rPr>
      </w:pPr>
    </w:p>
    <w:p w:rsidR="00B11B92" w:rsidRPr="00B026AD" w:rsidRDefault="00B11B92" w:rsidP="00B11B92">
      <w:pPr>
        <w:spacing w:after="0" w:line="23" w:lineRule="atLeast"/>
        <w:ind w:firstLine="708"/>
        <w:jc w:val="center"/>
        <w:rPr>
          <w:rFonts w:ascii="Times New Roman" w:hAnsi="Times New Roman"/>
          <w:b/>
          <w:bCs/>
        </w:rPr>
      </w:pPr>
      <w:r w:rsidRPr="00B026AD">
        <w:rPr>
          <w:rFonts w:ascii="Times New Roman" w:hAnsi="Times New Roman"/>
          <w:b/>
          <w:bCs/>
        </w:rPr>
        <w:t>10-11 классы</w:t>
      </w:r>
    </w:p>
    <w:p w:rsidR="00B11B92" w:rsidRPr="00B026AD" w:rsidRDefault="00B11B92" w:rsidP="00B11B92">
      <w:pPr>
        <w:spacing w:after="0" w:line="23" w:lineRule="atLeast"/>
        <w:ind w:firstLine="708"/>
        <w:jc w:val="both"/>
        <w:rPr>
          <w:rFonts w:ascii="Times New Roman" w:hAnsi="Times New Roman"/>
        </w:rPr>
      </w:pPr>
    </w:p>
    <w:p w:rsidR="00B11B92" w:rsidRPr="00B026AD" w:rsidRDefault="00B11B92" w:rsidP="00B11B92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026AD">
        <w:rPr>
          <w:rFonts w:ascii="Times New Roman" w:hAnsi="Times New Roman"/>
        </w:rPr>
        <w:t>Рабочая программа составлена на основе Федерального компонента госуда</w:t>
      </w:r>
      <w:r w:rsidRPr="00B026AD">
        <w:rPr>
          <w:rFonts w:ascii="Times New Roman" w:hAnsi="Times New Roman"/>
        </w:rPr>
        <w:t>р</w:t>
      </w:r>
      <w:r w:rsidRPr="00B026AD">
        <w:rPr>
          <w:rFonts w:ascii="Times New Roman" w:hAnsi="Times New Roman"/>
        </w:rPr>
        <w:t>ственного образовательного стандарта   и авторской программы «Право. 10-11 классы, баз</w:t>
      </w:r>
      <w:r w:rsidRPr="00B026AD">
        <w:rPr>
          <w:rFonts w:ascii="Times New Roman" w:hAnsi="Times New Roman"/>
        </w:rPr>
        <w:t>о</w:t>
      </w:r>
      <w:r w:rsidRPr="00B026AD">
        <w:rPr>
          <w:rFonts w:ascii="Times New Roman" w:hAnsi="Times New Roman"/>
        </w:rPr>
        <w:t>вый уровень». А. Ф. Никитин». - Дрофа, 2008г.</w:t>
      </w:r>
    </w:p>
    <w:p w:rsidR="00B11B92" w:rsidRPr="00B026AD" w:rsidRDefault="00B11B92" w:rsidP="00B11B92">
      <w:pPr>
        <w:spacing w:after="0" w:line="240" w:lineRule="auto"/>
        <w:jc w:val="both"/>
        <w:rPr>
          <w:rFonts w:ascii="Times New Roman" w:hAnsi="Times New Roman"/>
          <w:bCs/>
        </w:rPr>
      </w:pPr>
      <w:r w:rsidRPr="00B026AD">
        <w:rPr>
          <w:rFonts w:ascii="Times New Roman" w:hAnsi="Times New Roman"/>
        </w:rPr>
        <w:t xml:space="preserve">При реализации данной рабочей программы используется следующий </w:t>
      </w:r>
      <w:r w:rsidRPr="00B026AD">
        <w:rPr>
          <w:rFonts w:ascii="Times New Roman" w:hAnsi="Times New Roman"/>
          <w:bCs/>
        </w:rPr>
        <w:t>уче</w:t>
      </w:r>
      <w:r w:rsidRPr="00B026AD">
        <w:rPr>
          <w:rFonts w:ascii="Times New Roman" w:hAnsi="Times New Roman"/>
          <w:bCs/>
        </w:rPr>
        <w:t>б</w:t>
      </w:r>
      <w:r w:rsidRPr="00B026AD">
        <w:rPr>
          <w:rFonts w:ascii="Times New Roman" w:hAnsi="Times New Roman"/>
          <w:bCs/>
        </w:rPr>
        <w:t>но-методические комплект:</w:t>
      </w:r>
    </w:p>
    <w:p w:rsidR="00B11B92" w:rsidRPr="00B026AD" w:rsidRDefault="00B11B92" w:rsidP="00B64BF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B026AD">
        <w:rPr>
          <w:rFonts w:ascii="Times New Roman" w:eastAsia="Times New Roman" w:hAnsi="Times New Roman"/>
          <w:iCs/>
          <w:lang w:eastAsia="ru-RU"/>
        </w:rPr>
        <w:t xml:space="preserve">Учебник «Основы права.» 10-11 класс . Никитин А. Ф.: Дрофа, </w:t>
      </w:r>
      <w:smartTag w:uri="urn:schemas-microsoft-com:office:smarttags" w:element="metricconverter">
        <w:smartTagPr>
          <w:attr w:name="ProductID" w:val="2015 г"/>
        </w:smartTagPr>
        <w:r w:rsidRPr="00B026AD">
          <w:rPr>
            <w:rFonts w:ascii="Times New Roman" w:eastAsia="Times New Roman" w:hAnsi="Times New Roman"/>
            <w:iCs/>
            <w:lang w:eastAsia="ru-RU"/>
          </w:rPr>
          <w:t>2015 г</w:t>
        </w:r>
      </w:smartTag>
      <w:r w:rsidRPr="00B026AD">
        <w:rPr>
          <w:rFonts w:ascii="Times New Roman" w:eastAsia="Times New Roman" w:hAnsi="Times New Roman"/>
          <w:iCs/>
          <w:lang w:eastAsia="ru-RU"/>
        </w:rPr>
        <w:t xml:space="preserve">. </w:t>
      </w:r>
    </w:p>
    <w:p w:rsidR="00B11B92" w:rsidRPr="00B026AD" w:rsidRDefault="00B11B92" w:rsidP="00B11B9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B026AD">
        <w:rPr>
          <w:rFonts w:ascii="Times New Roman" w:hAnsi="Times New Roman"/>
          <w:lang w:eastAsia="ru-RU"/>
        </w:rPr>
        <w:t xml:space="preserve">Рабочая тетрадь «Основы права» 10-11 класс. Никитин А. Ф.:- Дрофа, </w:t>
      </w:r>
      <w:smartTag w:uri="urn:schemas-microsoft-com:office:smarttags" w:element="metricconverter">
        <w:smartTagPr>
          <w:attr w:name="ProductID" w:val="2008 г"/>
        </w:smartTagPr>
        <w:r w:rsidRPr="00B026AD">
          <w:rPr>
            <w:rFonts w:ascii="Times New Roman" w:hAnsi="Times New Roman"/>
            <w:lang w:eastAsia="ru-RU"/>
          </w:rPr>
          <w:t>2008 г</w:t>
        </w:r>
      </w:smartTag>
      <w:r w:rsidRPr="00B026AD">
        <w:rPr>
          <w:rFonts w:ascii="Times New Roman" w:hAnsi="Times New Roman"/>
          <w:lang w:eastAsia="ru-RU"/>
        </w:rPr>
        <w:t>.</w:t>
      </w:r>
    </w:p>
    <w:p w:rsidR="00B11B92" w:rsidRPr="00B026AD" w:rsidRDefault="00B11B92" w:rsidP="00B11B92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B026AD">
        <w:rPr>
          <w:rFonts w:ascii="Times New Roman" w:hAnsi="Times New Roman"/>
        </w:rPr>
        <w:t>Программа конкретизирует содержание предметных тем государственного образов</w:t>
      </w:r>
      <w:r w:rsidRPr="00B026AD">
        <w:rPr>
          <w:rFonts w:ascii="Times New Roman" w:hAnsi="Times New Roman"/>
        </w:rPr>
        <w:t>а</w:t>
      </w:r>
      <w:r w:rsidRPr="00B026AD">
        <w:rPr>
          <w:rFonts w:ascii="Times New Roman" w:hAnsi="Times New Roman"/>
        </w:rPr>
        <w:t>тельного стандарта, дает распределение учебных часов по ра</w:t>
      </w:r>
      <w:r w:rsidRPr="00B026AD">
        <w:rPr>
          <w:rFonts w:ascii="Times New Roman" w:hAnsi="Times New Roman"/>
        </w:rPr>
        <w:t>з</w:t>
      </w:r>
      <w:r w:rsidRPr="00B026AD">
        <w:rPr>
          <w:rFonts w:ascii="Times New Roman" w:hAnsi="Times New Roman"/>
        </w:rPr>
        <w:t xml:space="preserve">делам и темам курса. </w:t>
      </w:r>
    </w:p>
    <w:p w:rsidR="00B11B92" w:rsidRPr="00B026AD" w:rsidRDefault="00B11B92" w:rsidP="00B11B92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Рабочая программа рассчитана на 17 часов, из расчета 0,5 часа в неделю. Программа с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ставлена  для учащихся 10  классов с углубленным изучением предметов гуманитарного цикла и социально-экономического проф</w:t>
      </w:r>
      <w:r w:rsidRPr="00B026AD">
        <w:rPr>
          <w:rFonts w:ascii="Times New Roman" w:eastAsia="Times New Roman" w:hAnsi="Times New Roman"/>
          <w:color w:val="000000"/>
          <w:lang w:eastAsia="ru-RU"/>
        </w:rPr>
        <w:t>и</w:t>
      </w:r>
      <w:r w:rsidRPr="00B026AD">
        <w:rPr>
          <w:rFonts w:ascii="Times New Roman" w:eastAsia="Times New Roman" w:hAnsi="Times New Roman"/>
          <w:color w:val="000000"/>
          <w:lang w:eastAsia="ru-RU"/>
        </w:rPr>
        <w:t>ля.</w:t>
      </w:r>
    </w:p>
    <w:p w:rsidR="00B11B92" w:rsidRPr="00B026AD" w:rsidRDefault="00B11B92" w:rsidP="00B11B92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B026AD">
        <w:rPr>
          <w:rFonts w:ascii="Times New Roman" w:hAnsi="Times New Roman"/>
        </w:rPr>
        <w:t>Содержание курса на базовом уровне обеспечивает преемствен</w:t>
      </w:r>
      <w:r w:rsidRPr="00B026AD">
        <w:rPr>
          <w:rFonts w:ascii="Times New Roman" w:hAnsi="Times New Roman"/>
        </w:rPr>
        <w:softHyphen/>
        <w:t>ность по отношению к основной школе путем углубленного изучения некоторых социальных объектов, рассмо</w:t>
      </w:r>
      <w:r w:rsidRPr="00B026AD">
        <w:rPr>
          <w:rFonts w:ascii="Times New Roman" w:hAnsi="Times New Roman"/>
        </w:rPr>
        <w:t>т</w:t>
      </w:r>
      <w:r w:rsidRPr="00B026AD">
        <w:rPr>
          <w:rFonts w:ascii="Times New Roman" w:hAnsi="Times New Roman"/>
        </w:rPr>
        <w:t>ренных ранее. Наряду с этим вводится ряд новых, более сложных вопросов, понимание к</w:t>
      </w:r>
      <w:r w:rsidRPr="00B026AD">
        <w:rPr>
          <w:rFonts w:ascii="Times New Roman" w:hAnsi="Times New Roman"/>
        </w:rPr>
        <w:t>о</w:t>
      </w:r>
      <w:r w:rsidRPr="00B026AD">
        <w:rPr>
          <w:rFonts w:ascii="Times New Roman" w:hAnsi="Times New Roman"/>
        </w:rPr>
        <w:t>торых не</w:t>
      </w:r>
      <w:r w:rsidRPr="00B026AD">
        <w:rPr>
          <w:rFonts w:ascii="Times New Roman" w:hAnsi="Times New Roman"/>
        </w:rPr>
        <w:softHyphen/>
        <w:t>обходимо современному челов</w:t>
      </w:r>
      <w:r w:rsidRPr="00B026AD">
        <w:rPr>
          <w:rFonts w:ascii="Times New Roman" w:hAnsi="Times New Roman"/>
        </w:rPr>
        <w:t>е</w:t>
      </w:r>
      <w:r w:rsidRPr="00B026AD">
        <w:rPr>
          <w:rFonts w:ascii="Times New Roman" w:hAnsi="Times New Roman"/>
        </w:rPr>
        <w:t>ку.</w:t>
      </w:r>
    </w:p>
    <w:p w:rsidR="00B11B92" w:rsidRPr="00B026AD" w:rsidRDefault="00B11B92" w:rsidP="00B11B92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В старшей школе право, будучи важным компонентом социально-гуманитарного образования личности, относится к числу приоритетных дисц</w:t>
      </w:r>
      <w:r w:rsidRPr="00B026AD">
        <w:rPr>
          <w:rFonts w:ascii="Times New Roman" w:eastAsia="Times New Roman" w:hAnsi="Times New Roman"/>
          <w:color w:val="000000"/>
          <w:lang w:eastAsia="ru-RU"/>
        </w:rPr>
        <w:t>и</w:t>
      </w:r>
      <w:r w:rsidRPr="00B026AD">
        <w:rPr>
          <w:rFonts w:ascii="Times New Roman" w:eastAsia="Times New Roman" w:hAnsi="Times New Roman"/>
          <w:color w:val="000000"/>
          <w:lang w:eastAsia="ru-RU"/>
        </w:rPr>
        <w:t>плин, обеспечивающих возможности правовой социализации подростков. Пр</w:t>
      </w:r>
      <w:r w:rsidRPr="00B026AD">
        <w:rPr>
          <w:rFonts w:ascii="Times New Roman" w:eastAsia="Times New Roman" w:hAnsi="Times New Roman"/>
          <w:color w:val="000000"/>
          <w:lang w:eastAsia="ru-RU"/>
        </w:rPr>
        <w:t>а</w:t>
      </w:r>
      <w:r w:rsidRPr="00B026AD">
        <w:rPr>
          <w:rFonts w:ascii="Times New Roman" w:eastAsia="Times New Roman" w:hAnsi="Times New Roman"/>
          <w:color w:val="000000"/>
          <w:lang w:eastAsia="ru-RU"/>
        </w:rPr>
        <w:t>вовое образование направлено на создание условий для развития гражданско-правовой активности, ответственности, правосознания обучающи</w:t>
      </w:r>
      <w:r w:rsidRPr="00B026AD">
        <w:rPr>
          <w:rFonts w:ascii="Times New Roman" w:eastAsia="Times New Roman" w:hAnsi="Times New Roman"/>
          <w:color w:val="000000"/>
          <w:lang w:eastAsia="ru-RU"/>
        </w:rPr>
        <w:t>х</w:t>
      </w:r>
      <w:r w:rsidRPr="00B026AD">
        <w:rPr>
          <w:rFonts w:ascii="Times New Roman" w:eastAsia="Times New Roman" w:hAnsi="Times New Roman"/>
          <w:color w:val="000000"/>
          <w:lang w:eastAsia="ru-RU"/>
        </w:rPr>
        <w:t>ся, дальнейшее освоение основ правовой грамотности и правовой культуры, навыков прав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вого поведения, необходимые для эффективного выполнения выпускниками основных соц</w:t>
      </w:r>
      <w:r w:rsidRPr="00B026AD">
        <w:rPr>
          <w:rFonts w:ascii="Times New Roman" w:eastAsia="Times New Roman" w:hAnsi="Times New Roman"/>
          <w:color w:val="000000"/>
          <w:lang w:eastAsia="ru-RU"/>
        </w:rPr>
        <w:t>и</w:t>
      </w:r>
      <w:r w:rsidRPr="00B026AD">
        <w:rPr>
          <w:rFonts w:ascii="Times New Roman" w:eastAsia="Times New Roman" w:hAnsi="Times New Roman"/>
          <w:color w:val="000000"/>
          <w:lang w:eastAsia="ru-RU"/>
        </w:rPr>
        <w:t>альных ролей в обществе (гражданина, налогоплательщика, избирателя, члена семьи, собс</w:t>
      </w:r>
      <w:r w:rsidRPr="00B026AD">
        <w:rPr>
          <w:rFonts w:ascii="Times New Roman" w:eastAsia="Times New Roman" w:hAnsi="Times New Roman"/>
          <w:color w:val="000000"/>
          <w:lang w:eastAsia="ru-RU"/>
        </w:rPr>
        <w:t>т</w:t>
      </w:r>
      <w:r w:rsidRPr="00B026AD">
        <w:rPr>
          <w:rFonts w:ascii="Times New Roman" w:eastAsia="Times New Roman" w:hAnsi="Times New Roman"/>
          <w:color w:val="000000"/>
          <w:lang w:eastAsia="ru-RU"/>
        </w:rPr>
        <w:t>венника, потребителя, работника). Право, как учебный предмет, создает основу для становления социально-правовой компетентности обучающихся, в нем акцентируется внимание на проблемах реализ</w:t>
      </w:r>
      <w:r w:rsidRPr="00B026AD">
        <w:rPr>
          <w:rFonts w:ascii="Times New Roman" w:eastAsia="Times New Roman" w:hAnsi="Times New Roman"/>
          <w:color w:val="000000"/>
          <w:lang w:eastAsia="ru-RU"/>
        </w:rPr>
        <w:t>а</w:t>
      </w:r>
      <w:r w:rsidRPr="00B026AD">
        <w:rPr>
          <w:rFonts w:ascii="Times New Roman" w:eastAsia="Times New Roman" w:hAnsi="Times New Roman"/>
          <w:color w:val="000000"/>
          <w:lang w:eastAsia="ru-RU"/>
        </w:rPr>
        <w:t>ции и применения права в различных правовых ситуациях.</w:t>
      </w:r>
    </w:p>
    <w:p w:rsidR="00B11B92" w:rsidRPr="00B026AD" w:rsidRDefault="00B11B92" w:rsidP="00B11B92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Содержание правового образования на данном уровне выстроено с учетом образовател</w:t>
      </w:r>
      <w:r w:rsidRPr="00B026AD">
        <w:rPr>
          <w:rFonts w:ascii="Times New Roman" w:eastAsia="Times New Roman" w:hAnsi="Times New Roman"/>
          <w:color w:val="000000"/>
          <w:lang w:eastAsia="ru-RU"/>
        </w:rPr>
        <w:t>ь</w:t>
      </w:r>
      <w:r w:rsidRPr="00B026AD">
        <w:rPr>
          <w:rFonts w:ascii="Times New Roman" w:eastAsia="Times New Roman" w:hAnsi="Times New Roman"/>
          <w:color w:val="000000"/>
          <w:lang w:eastAsia="ru-RU"/>
        </w:rPr>
        <w:t>ных целей ступени, социальных потребностей и опыта взрослеющей личности, а также с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держания курса права в основной школе. К основным содержательным линиям  програ</w:t>
      </w:r>
      <w:r w:rsidRPr="00B026AD">
        <w:rPr>
          <w:rFonts w:ascii="Times New Roman" w:eastAsia="Times New Roman" w:hAnsi="Times New Roman"/>
          <w:color w:val="000000"/>
          <w:lang w:eastAsia="ru-RU"/>
        </w:rPr>
        <w:t>м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мы курса права </w:t>
      </w:r>
      <w:r w:rsidRPr="00B026AD">
        <w:rPr>
          <w:rFonts w:ascii="Times New Roman" w:eastAsia="Times New Roman" w:hAnsi="Times New Roman"/>
          <w:b/>
          <w:bCs/>
          <w:color w:val="000000"/>
          <w:lang w:eastAsia="ru-RU"/>
        </w:rPr>
        <w:t>для 10  классов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общеобразовательной школы относятся следу</w:t>
      </w:r>
      <w:r w:rsidRPr="00B026AD">
        <w:rPr>
          <w:rFonts w:ascii="Times New Roman" w:eastAsia="Times New Roman" w:hAnsi="Times New Roman"/>
          <w:color w:val="000000"/>
          <w:lang w:eastAsia="ru-RU"/>
        </w:rPr>
        <w:t>ю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щие: </w:t>
      </w:r>
    </w:p>
    <w:p w:rsidR="00B11B92" w:rsidRPr="00B026AD" w:rsidRDefault="00B11B92" w:rsidP="00B11B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роль права в регулировании общественных отношений; законотворческий процесс в стране; </w:t>
      </w:r>
    </w:p>
    <w:p w:rsidR="00B11B92" w:rsidRPr="00B026AD" w:rsidRDefault="00B11B92" w:rsidP="00B11B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гражданство, основные права и обязанности граждан; участие граждан в управлении государством, избирательная система в России; 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Курс также включает темы, связанные с освоением способов составления простых документов, понимания юридических текстов, получения и использования необходимой и</w:t>
      </w:r>
      <w:r w:rsidRPr="00B026AD">
        <w:rPr>
          <w:rFonts w:ascii="Times New Roman" w:eastAsia="Times New Roman" w:hAnsi="Times New Roman"/>
          <w:color w:val="000000"/>
          <w:lang w:eastAsia="ru-RU"/>
        </w:rPr>
        <w:t>н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формации, квалифицированной юридической помощи и т.п. 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Изучение права в старшей школе направлено на достижение следующих целей: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развитие личности, направленное на формирование правосознания и правовой кул</w:t>
      </w:r>
      <w:r w:rsidRPr="00B026AD">
        <w:rPr>
          <w:rFonts w:ascii="Times New Roman" w:eastAsia="Times New Roman" w:hAnsi="Times New Roman"/>
          <w:color w:val="000000"/>
          <w:lang w:eastAsia="ru-RU"/>
        </w:rPr>
        <w:t>ь</w:t>
      </w:r>
      <w:r w:rsidRPr="00B026AD">
        <w:rPr>
          <w:rFonts w:ascii="Times New Roman" w:eastAsia="Times New Roman" w:hAnsi="Times New Roman"/>
          <w:color w:val="000000"/>
          <w:lang w:eastAsia="ru-RU"/>
        </w:rPr>
        <w:t>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ном права и свободы; 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воспитание гражданской ответственности и чувства собственного достоинства; дисциплинированности, уважения к правам и свободам другого человека, демократич</w:t>
      </w:r>
      <w:r w:rsidRPr="00B026AD">
        <w:rPr>
          <w:rFonts w:ascii="Times New Roman" w:eastAsia="Times New Roman" w:hAnsi="Times New Roman"/>
          <w:color w:val="000000"/>
          <w:lang w:eastAsia="ru-RU"/>
        </w:rPr>
        <w:t>е</w:t>
      </w:r>
      <w:r w:rsidRPr="00B026AD">
        <w:rPr>
          <w:rFonts w:ascii="Times New Roman" w:eastAsia="Times New Roman" w:hAnsi="Times New Roman"/>
          <w:color w:val="000000"/>
          <w:lang w:eastAsia="ru-RU"/>
        </w:rPr>
        <w:t>ским правовым институтам, правопорядку;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освоение знаний об основных принципах, нормах и институтах права, возможностях правовой системы России, необходимых для эффективного использования и защиты прав и исполнения обязанностей, правомерной реализ</w:t>
      </w:r>
      <w:r w:rsidRPr="00B026AD">
        <w:rPr>
          <w:rFonts w:ascii="Times New Roman" w:eastAsia="Times New Roman" w:hAnsi="Times New Roman"/>
          <w:color w:val="000000"/>
          <w:lang w:eastAsia="ru-RU"/>
        </w:rPr>
        <w:t>а</w:t>
      </w:r>
      <w:r w:rsidRPr="00B026AD">
        <w:rPr>
          <w:rFonts w:ascii="Times New Roman" w:eastAsia="Times New Roman" w:hAnsi="Times New Roman"/>
          <w:color w:val="000000"/>
          <w:lang w:eastAsia="ru-RU"/>
        </w:rPr>
        <w:t>ции гражданской позиции;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овладение умениями, необходимыми для применения освоенных знаний и способов деятельности с целью реализации и защиты прав и законных интересов личности; содействия подержанию правопорядка в обществе; решения практических задач в социально-правовой сфере, а также уче</w:t>
      </w:r>
      <w:r w:rsidRPr="00B026AD">
        <w:rPr>
          <w:rFonts w:ascii="Times New Roman" w:eastAsia="Times New Roman" w:hAnsi="Times New Roman"/>
          <w:color w:val="000000"/>
          <w:lang w:eastAsia="ru-RU"/>
        </w:rPr>
        <w:t>б</w:t>
      </w:r>
      <w:r w:rsidRPr="00B026AD">
        <w:rPr>
          <w:rFonts w:ascii="Times New Roman" w:eastAsia="Times New Roman" w:hAnsi="Times New Roman"/>
          <w:color w:val="000000"/>
          <w:lang w:eastAsia="ru-RU"/>
        </w:rPr>
        <w:t>ных задач в образовательном процессе;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lastRenderedPageBreak/>
        <w:t>формирование способности и готовности к самостоятельному принятию правовых решений, сознательному и ответственному действию в сфере отношений, урегулир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ванных правом.</w:t>
      </w:r>
    </w:p>
    <w:p w:rsidR="00B11B92" w:rsidRPr="00B026AD" w:rsidRDefault="00B11B92" w:rsidP="00B11B92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ru-RU"/>
        </w:rPr>
      </w:pP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В результате изучения права ученик должен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знать/понимать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права и обязанности, ответственность гражданина как участника конкретных правоотношений (избирателя, налогоплательщика, работника, п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требителя, супруга, абитуриента); механизмы реализации и способы защиты прав человека и гражданина в России, органы и способы международно-правовой защиты прав человека, формы и процедуры избирательного пр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цесса в России;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val="en-US" w:eastAsia="ru-RU"/>
        </w:rPr>
        <w:t>уметь</w:t>
      </w:r>
      <w:r w:rsidRPr="00B026AD">
        <w:rPr>
          <w:rFonts w:ascii="Times New Roman" w:eastAsia="Times New Roman" w:hAnsi="Times New Roman"/>
          <w:b/>
          <w:bCs/>
          <w:color w:val="000000"/>
          <w:lang w:eastAsia="ru-RU"/>
        </w:rPr>
        <w:t>: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правильно употреблять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основные правовые понятия и категории (юридическое л</w:t>
      </w:r>
      <w:r w:rsidRPr="00B026AD">
        <w:rPr>
          <w:rFonts w:ascii="Times New Roman" w:eastAsia="Times New Roman" w:hAnsi="Times New Roman"/>
          <w:color w:val="000000"/>
          <w:lang w:eastAsia="ru-RU"/>
        </w:rPr>
        <w:t>и</w:t>
      </w:r>
      <w:r w:rsidRPr="00B026AD">
        <w:rPr>
          <w:rFonts w:ascii="Times New Roman" w:eastAsia="Times New Roman" w:hAnsi="Times New Roman"/>
          <w:color w:val="000000"/>
          <w:lang w:eastAsia="ru-RU"/>
        </w:rPr>
        <w:t>цо, правовой статус, компетенция, полномочия, судопрои</w:t>
      </w:r>
      <w:r w:rsidRPr="00B026AD">
        <w:rPr>
          <w:rFonts w:ascii="Times New Roman" w:eastAsia="Times New Roman" w:hAnsi="Times New Roman"/>
          <w:color w:val="000000"/>
          <w:lang w:eastAsia="ru-RU"/>
        </w:rPr>
        <w:t>з</w:t>
      </w:r>
      <w:r w:rsidRPr="00B026AD">
        <w:rPr>
          <w:rFonts w:ascii="Times New Roman" w:eastAsia="Times New Roman" w:hAnsi="Times New Roman"/>
          <w:color w:val="000000"/>
          <w:lang w:eastAsia="ru-RU"/>
        </w:rPr>
        <w:t>водство);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характеризовать: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основные черты правовой системы России, порядок принятия и вступления в силу законов, порядок заключения и расторжения брачного контракта, трудового договора, правовой статус участника предпринимательской деятельности, порядок получения платных образовательных услуг; порядок призыва на военную службу;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объяснять: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взаимосвязь права и других социальных норм; основные условия приобретения гражданства; особенности прохождения альтернативной гражданской слу</w:t>
      </w:r>
      <w:r w:rsidRPr="00B026AD">
        <w:rPr>
          <w:rFonts w:ascii="Times New Roman" w:eastAsia="Times New Roman" w:hAnsi="Times New Roman"/>
          <w:color w:val="000000"/>
          <w:lang w:eastAsia="ru-RU"/>
        </w:rPr>
        <w:t>ж</w:t>
      </w:r>
      <w:r w:rsidRPr="00B026AD">
        <w:rPr>
          <w:rFonts w:ascii="Times New Roman" w:eastAsia="Times New Roman" w:hAnsi="Times New Roman"/>
          <w:color w:val="000000"/>
          <w:lang w:eastAsia="ru-RU"/>
        </w:rPr>
        <w:t>бы;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различать: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виды судопроизводства; полномочия правоохранительных органов, адвокатуры, нотариата, прокуратуры; организационно-правовые формы предпринимательства; порядок рассмотрения споров в сфере о</w:t>
      </w:r>
      <w:r w:rsidRPr="00B026AD">
        <w:rPr>
          <w:rFonts w:ascii="Times New Roman" w:eastAsia="Times New Roman" w:hAnsi="Times New Roman"/>
          <w:color w:val="000000"/>
          <w:lang w:eastAsia="ru-RU"/>
        </w:rPr>
        <w:t>т</w:t>
      </w:r>
      <w:r w:rsidRPr="00B026AD">
        <w:rPr>
          <w:rFonts w:ascii="Times New Roman" w:eastAsia="Times New Roman" w:hAnsi="Times New Roman"/>
          <w:color w:val="000000"/>
          <w:lang w:eastAsia="ru-RU"/>
        </w:rPr>
        <w:t>ношений, урегулированных правом;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приводить примеры: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различных видов правоотношений, правонарушений, ответс</w:t>
      </w:r>
      <w:r w:rsidRPr="00B026AD">
        <w:rPr>
          <w:rFonts w:ascii="Times New Roman" w:eastAsia="Times New Roman" w:hAnsi="Times New Roman"/>
          <w:color w:val="000000"/>
          <w:lang w:eastAsia="ru-RU"/>
        </w:rPr>
        <w:t>т</w:t>
      </w:r>
      <w:r w:rsidRPr="00B026AD">
        <w:rPr>
          <w:rFonts w:ascii="Times New Roman" w:eastAsia="Times New Roman" w:hAnsi="Times New Roman"/>
          <w:color w:val="000000"/>
          <w:lang w:eastAsia="ru-RU"/>
        </w:rPr>
        <w:t>венности;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использовать приобретенные знания и умения в практической деятельности и п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вседневной жизни для:</w:t>
      </w:r>
    </w:p>
    <w:p w:rsidR="00B11B92" w:rsidRPr="00B026AD" w:rsidRDefault="00B11B92" w:rsidP="00B11B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поиска, первичного анализа и использования правовой информации; обращения в надлежащие органы за квалифицированной юридической п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мощью;</w:t>
      </w:r>
    </w:p>
    <w:p w:rsidR="00B11B92" w:rsidRPr="00B026AD" w:rsidRDefault="00B11B92" w:rsidP="00B11B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анализа норм закона с точки зрения конкретных условий их реализ</w:t>
      </w:r>
      <w:r w:rsidRPr="00B026AD">
        <w:rPr>
          <w:rFonts w:ascii="Times New Roman" w:eastAsia="Times New Roman" w:hAnsi="Times New Roman"/>
          <w:color w:val="000000"/>
          <w:lang w:eastAsia="ru-RU"/>
        </w:rPr>
        <w:t>а</w:t>
      </w:r>
      <w:r w:rsidRPr="00B026AD">
        <w:rPr>
          <w:rFonts w:ascii="Times New Roman" w:eastAsia="Times New Roman" w:hAnsi="Times New Roman"/>
          <w:color w:val="000000"/>
          <w:lang w:eastAsia="ru-RU"/>
        </w:rPr>
        <w:t>ции;</w:t>
      </w:r>
    </w:p>
    <w:p w:rsidR="00B11B92" w:rsidRPr="00B026AD" w:rsidRDefault="00B11B92" w:rsidP="00B11B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выбора соответствующих закону форм поведения и действий в типи</w:t>
      </w:r>
      <w:r w:rsidRPr="00B026AD">
        <w:rPr>
          <w:rFonts w:ascii="Times New Roman" w:eastAsia="Times New Roman" w:hAnsi="Times New Roman"/>
          <w:color w:val="000000"/>
          <w:lang w:eastAsia="ru-RU"/>
        </w:rPr>
        <w:t>ч</w:t>
      </w:r>
      <w:r w:rsidRPr="00B026AD">
        <w:rPr>
          <w:rFonts w:ascii="Times New Roman" w:eastAsia="Times New Roman" w:hAnsi="Times New Roman"/>
          <w:color w:val="000000"/>
          <w:lang w:eastAsia="ru-RU"/>
        </w:rPr>
        <w:t>ных жизненных ситуациях, урегулированных правом; определения способов реализации прав и св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бод, а также защиты нарушенных прав;</w:t>
      </w:r>
    </w:p>
    <w:p w:rsidR="00B11B92" w:rsidRPr="00B026AD" w:rsidRDefault="00B11B92" w:rsidP="00B11B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изложения и аргументации собственных суждений о происходящих событиях и явл</w:t>
      </w:r>
      <w:r w:rsidRPr="00B026AD">
        <w:rPr>
          <w:rFonts w:ascii="Times New Roman" w:eastAsia="Times New Roman" w:hAnsi="Times New Roman"/>
          <w:color w:val="000000"/>
          <w:lang w:eastAsia="ru-RU"/>
        </w:rPr>
        <w:t>е</w:t>
      </w:r>
      <w:r w:rsidRPr="00B026AD">
        <w:rPr>
          <w:rFonts w:ascii="Times New Roman" w:eastAsia="Times New Roman" w:hAnsi="Times New Roman"/>
          <w:color w:val="000000"/>
          <w:lang w:eastAsia="ru-RU"/>
        </w:rPr>
        <w:t>ниях с точки зрения права;</w:t>
      </w:r>
    </w:p>
    <w:p w:rsidR="00B11B92" w:rsidRPr="00B026AD" w:rsidRDefault="00B11B92" w:rsidP="00B11B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решения правовых задач (на примерах конкретных ситуаций).</w:t>
      </w:r>
      <w:bookmarkStart w:id="0" w:name="_GoBack"/>
      <w:bookmarkEnd w:id="0"/>
    </w:p>
    <w:p w:rsidR="00B11B92" w:rsidRPr="00B026AD" w:rsidRDefault="00B11B92" w:rsidP="00B11B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B11B92" w:rsidRPr="00B026AD" w:rsidRDefault="00B11B92" w:rsidP="00B11B92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Содержание правового образования на данном уровне выстроено с учетом образов</w:t>
      </w:r>
      <w:r w:rsidRPr="00B026AD">
        <w:rPr>
          <w:rFonts w:ascii="Times New Roman" w:eastAsia="Times New Roman" w:hAnsi="Times New Roman"/>
          <w:color w:val="000000"/>
          <w:lang w:eastAsia="ru-RU"/>
        </w:rPr>
        <w:t>а</w:t>
      </w:r>
      <w:r w:rsidRPr="00B026AD">
        <w:rPr>
          <w:rFonts w:ascii="Times New Roman" w:eastAsia="Times New Roman" w:hAnsi="Times New Roman"/>
          <w:color w:val="000000"/>
          <w:lang w:eastAsia="ru-RU"/>
        </w:rPr>
        <w:t>тельных целей ступени, социальных потребностей и опыта взрослеющей личности, а та</w:t>
      </w:r>
      <w:r w:rsidRPr="00B026AD">
        <w:rPr>
          <w:rFonts w:ascii="Times New Roman" w:eastAsia="Times New Roman" w:hAnsi="Times New Roman"/>
          <w:color w:val="000000"/>
          <w:lang w:eastAsia="ru-RU"/>
        </w:rPr>
        <w:t>к</w:t>
      </w:r>
      <w:r w:rsidRPr="00B026AD">
        <w:rPr>
          <w:rFonts w:ascii="Times New Roman" w:eastAsia="Times New Roman" w:hAnsi="Times New Roman"/>
          <w:color w:val="000000"/>
          <w:lang w:eastAsia="ru-RU"/>
        </w:rPr>
        <w:t>же содержания курса права в основной школе. К основным содержательным линиям пр</w:t>
      </w:r>
      <w:r w:rsidRPr="00B026AD">
        <w:rPr>
          <w:rFonts w:ascii="Times New Roman" w:eastAsia="Times New Roman" w:hAnsi="Times New Roman"/>
          <w:color w:val="000000"/>
          <w:lang w:eastAsia="ru-RU"/>
        </w:rPr>
        <w:t>и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мерной образовательной программы курса права для </w:t>
      </w:r>
      <w:r w:rsidRPr="00B026AD">
        <w:rPr>
          <w:rFonts w:ascii="Times New Roman" w:eastAsia="Times New Roman" w:hAnsi="Times New Roman"/>
          <w:b/>
          <w:bCs/>
          <w:color w:val="000000"/>
          <w:lang w:eastAsia="ru-RU"/>
        </w:rPr>
        <w:t>11 классов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общеобразовательной школы относятся следующие: </w:t>
      </w:r>
    </w:p>
    <w:p w:rsidR="00B11B92" w:rsidRPr="00B026AD" w:rsidRDefault="00B11B92" w:rsidP="00B11B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вопросы семейного и образовательного права; имущественные и неимущественные права личности и способы их защиты; правовые основы предпринимательской де</w:t>
      </w:r>
      <w:r w:rsidRPr="00B026AD">
        <w:rPr>
          <w:rFonts w:ascii="Times New Roman" w:eastAsia="Times New Roman" w:hAnsi="Times New Roman"/>
          <w:color w:val="000000"/>
          <w:lang w:eastAsia="ru-RU"/>
        </w:rPr>
        <w:t>я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тельности; основы трудового права и права социального обеспечения; </w:t>
      </w:r>
    </w:p>
    <w:p w:rsidR="00B11B92" w:rsidRPr="00B026AD" w:rsidRDefault="00B11B92" w:rsidP="00B11B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основы гражданского, уголовного, административного судопроизводства; </w:t>
      </w:r>
    </w:p>
    <w:p w:rsidR="00B11B92" w:rsidRPr="00B026AD" w:rsidRDefault="00B11B92" w:rsidP="00B11B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особенности конституционного судопроизводства; международная защита прав ч</w:t>
      </w:r>
      <w:r w:rsidRPr="00B026AD">
        <w:rPr>
          <w:rFonts w:ascii="Times New Roman" w:eastAsia="Times New Roman" w:hAnsi="Times New Roman"/>
          <w:color w:val="000000"/>
          <w:lang w:eastAsia="ru-RU"/>
        </w:rPr>
        <w:t>е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ловека в условиях мирного и военного времени. 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Курс также включает темы, связанные с освоением способов составления простых документов, понимания юридических текстов, получения и использования необходимой информации, квалифицированной юридической помощи и т.п. 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Изучение права в старшей школе направлено на достижение следующих целей: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развитие личности, направленное на формирование правосознания и правовой культуры, социально-правовой активности, внутренней убежденности в необход</w:t>
      </w:r>
      <w:r w:rsidRPr="00B026AD">
        <w:rPr>
          <w:rFonts w:ascii="Times New Roman" w:eastAsia="Times New Roman" w:hAnsi="Times New Roman"/>
          <w:color w:val="000000"/>
          <w:lang w:eastAsia="ru-RU"/>
        </w:rPr>
        <w:t>и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мости соблюдения норм права, на осознание себя полноправным членом общества, имеющим гарантированные законом права и свободы; 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lastRenderedPageBreak/>
        <w:t>воспитание гражданской ответственности и чувства собственного достоинства; дисциплинированности, уважения к правам и свободам другого человека, демокр</w:t>
      </w:r>
      <w:r w:rsidRPr="00B026AD">
        <w:rPr>
          <w:rFonts w:ascii="Times New Roman" w:eastAsia="Times New Roman" w:hAnsi="Times New Roman"/>
          <w:color w:val="000000"/>
          <w:lang w:eastAsia="ru-RU"/>
        </w:rPr>
        <w:t>а</w:t>
      </w:r>
      <w:r w:rsidRPr="00B026AD">
        <w:rPr>
          <w:rFonts w:ascii="Times New Roman" w:eastAsia="Times New Roman" w:hAnsi="Times New Roman"/>
          <w:color w:val="000000"/>
          <w:lang w:eastAsia="ru-RU"/>
        </w:rPr>
        <w:t>тическим правовым институтам, правопорядку;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освоение знаний об основных принципах, нормах и институтах права, возможн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стях правовой системы России, необходимых для эффективного использования и защиты прав и исполнения обязанностей, правомерной реализации гражданской позиции;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овладение умениями, необходимыми для применения освоенных знаний и спос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бов деятельности с целью реализации и защиты прав и законных интересов личн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сти; содействия подержанию правопорядка в обществе; решения практических з</w:t>
      </w:r>
      <w:r w:rsidRPr="00B026AD">
        <w:rPr>
          <w:rFonts w:ascii="Times New Roman" w:eastAsia="Times New Roman" w:hAnsi="Times New Roman"/>
          <w:color w:val="000000"/>
          <w:lang w:eastAsia="ru-RU"/>
        </w:rPr>
        <w:t>а</w:t>
      </w:r>
      <w:r w:rsidRPr="00B026AD">
        <w:rPr>
          <w:rFonts w:ascii="Times New Roman" w:eastAsia="Times New Roman" w:hAnsi="Times New Roman"/>
          <w:color w:val="000000"/>
          <w:lang w:eastAsia="ru-RU"/>
        </w:rPr>
        <w:t>дач в социально-правовой сфере, а также учебных задач в образовательном проце</w:t>
      </w:r>
      <w:r w:rsidRPr="00B026AD">
        <w:rPr>
          <w:rFonts w:ascii="Times New Roman" w:eastAsia="Times New Roman" w:hAnsi="Times New Roman"/>
          <w:color w:val="000000"/>
          <w:lang w:eastAsia="ru-RU"/>
        </w:rPr>
        <w:t>с</w:t>
      </w:r>
      <w:r w:rsidRPr="00B026AD">
        <w:rPr>
          <w:rFonts w:ascii="Times New Roman" w:eastAsia="Times New Roman" w:hAnsi="Times New Roman"/>
          <w:color w:val="000000"/>
          <w:lang w:eastAsia="ru-RU"/>
        </w:rPr>
        <w:t>се;</w:t>
      </w:r>
    </w:p>
    <w:p w:rsidR="00B11B92" w:rsidRPr="00B026AD" w:rsidRDefault="00B11B92" w:rsidP="00B11B9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формирование способности и готовности к самостоятельному принятию правовых решений, сознательному и ответственному действию в сфере отношений, урегул</w:t>
      </w:r>
      <w:r w:rsidRPr="00B026AD">
        <w:rPr>
          <w:rFonts w:ascii="Times New Roman" w:eastAsia="Times New Roman" w:hAnsi="Times New Roman"/>
          <w:color w:val="000000"/>
          <w:lang w:eastAsia="ru-RU"/>
        </w:rPr>
        <w:t>и</w:t>
      </w:r>
      <w:r w:rsidRPr="00B026AD">
        <w:rPr>
          <w:rFonts w:ascii="Times New Roman" w:eastAsia="Times New Roman" w:hAnsi="Times New Roman"/>
          <w:color w:val="000000"/>
          <w:lang w:eastAsia="ru-RU"/>
        </w:rPr>
        <w:t>рованных правом.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В результате изучения права ученик должен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знать/понимать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права и обязанности, ответственность гражданина как участника конкретных правоотношений (избирателя, налогоплательщика, работника, потребителя, супруга, абитурие</w:t>
      </w:r>
      <w:r w:rsidRPr="00B026AD">
        <w:rPr>
          <w:rFonts w:ascii="Times New Roman" w:eastAsia="Times New Roman" w:hAnsi="Times New Roman"/>
          <w:color w:val="000000"/>
          <w:lang w:eastAsia="ru-RU"/>
        </w:rPr>
        <w:t>н</w:t>
      </w:r>
      <w:r w:rsidRPr="00B026AD">
        <w:rPr>
          <w:rFonts w:ascii="Times New Roman" w:eastAsia="Times New Roman" w:hAnsi="Times New Roman"/>
          <w:color w:val="000000"/>
          <w:lang w:eastAsia="ru-RU"/>
        </w:rPr>
        <w:t>та); механизмы реализации и способы защиты прав человека и гражданина в России, о</w:t>
      </w:r>
      <w:r w:rsidRPr="00B026AD">
        <w:rPr>
          <w:rFonts w:ascii="Times New Roman" w:eastAsia="Times New Roman" w:hAnsi="Times New Roman"/>
          <w:color w:val="000000"/>
          <w:lang w:eastAsia="ru-RU"/>
        </w:rPr>
        <w:t>р</w:t>
      </w:r>
      <w:r w:rsidRPr="00B026AD">
        <w:rPr>
          <w:rFonts w:ascii="Times New Roman" w:eastAsia="Times New Roman" w:hAnsi="Times New Roman"/>
          <w:color w:val="000000"/>
          <w:lang w:eastAsia="ru-RU"/>
        </w:rPr>
        <w:t>ганы и способы международно-правовой защиты прав человека, формы и процедуры и</w:t>
      </w:r>
      <w:r w:rsidRPr="00B026AD">
        <w:rPr>
          <w:rFonts w:ascii="Times New Roman" w:eastAsia="Times New Roman" w:hAnsi="Times New Roman"/>
          <w:color w:val="000000"/>
          <w:lang w:eastAsia="ru-RU"/>
        </w:rPr>
        <w:t>з</w:t>
      </w:r>
      <w:r w:rsidRPr="00B026AD">
        <w:rPr>
          <w:rFonts w:ascii="Times New Roman" w:eastAsia="Times New Roman" w:hAnsi="Times New Roman"/>
          <w:color w:val="000000"/>
          <w:lang w:eastAsia="ru-RU"/>
        </w:rPr>
        <w:t>бирательного процесса в России;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val="en-US" w:eastAsia="ru-RU"/>
        </w:rPr>
        <w:t>уметь</w:t>
      </w:r>
      <w:r w:rsidRPr="00B026AD">
        <w:rPr>
          <w:rFonts w:ascii="Times New Roman" w:eastAsia="Times New Roman" w:hAnsi="Times New Roman"/>
          <w:b/>
          <w:bCs/>
          <w:color w:val="000000"/>
          <w:lang w:eastAsia="ru-RU"/>
        </w:rPr>
        <w:t>: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правильно употреблять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основные правовые понятия и категории (юридическое лицо, правовой статус, компетенция, полномочия, судопроизводство);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характеризовать: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основные черты правовой системы России, порядок принятия и вступления в силу законов, порядок заключения и расторжения брачного контра</w:t>
      </w:r>
      <w:r w:rsidRPr="00B026AD">
        <w:rPr>
          <w:rFonts w:ascii="Times New Roman" w:eastAsia="Times New Roman" w:hAnsi="Times New Roman"/>
          <w:color w:val="000000"/>
          <w:lang w:eastAsia="ru-RU"/>
        </w:rPr>
        <w:t>к</w:t>
      </w:r>
      <w:r w:rsidRPr="00B026AD">
        <w:rPr>
          <w:rFonts w:ascii="Times New Roman" w:eastAsia="Times New Roman" w:hAnsi="Times New Roman"/>
          <w:color w:val="000000"/>
          <w:lang w:eastAsia="ru-RU"/>
        </w:rPr>
        <w:t>та, трудового договора, правовой статус участника предпринимательской деятел</w:t>
      </w:r>
      <w:r w:rsidRPr="00B026AD">
        <w:rPr>
          <w:rFonts w:ascii="Times New Roman" w:eastAsia="Times New Roman" w:hAnsi="Times New Roman"/>
          <w:color w:val="000000"/>
          <w:lang w:eastAsia="ru-RU"/>
        </w:rPr>
        <w:t>ь</w:t>
      </w:r>
      <w:r w:rsidRPr="00B026AD">
        <w:rPr>
          <w:rFonts w:ascii="Times New Roman" w:eastAsia="Times New Roman" w:hAnsi="Times New Roman"/>
          <w:color w:val="000000"/>
          <w:lang w:eastAsia="ru-RU"/>
        </w:rPr>
        <w:t>ности, порядок получения платных образовательных услуг; порядок призыва на в</w:t>
      </w:r>
      <w:r w:rsidRPr="00B026AD">
        <w:rPr>
          <w:rFonts w:ascii="Times New Roman" w:eastAsia="Times New Roman" w:hAnsi="Times New Roman"/>
          <w:color w:val="000000"/>
          <w:lang w:eastAsia="ru-RU"/>
        </w:rPr>
        <w:t>о</w:t>
      </w:r>
      <w:r w:rsidRPr="00B026AD">
        <w:rPr>
          <w:rFonts w:ascii="Times New Roman" w:eastAsia="Times New Roman" w:hAnsi="Times New Roman"/>
          <w:color w:val="000000"/>
          <w:lang w:eastAsia="ru-RU"/>
        </w:rPr>
        <w:t>енную службу;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объяснять: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взаимосвязь права и других социальных норм; основные условия пр</w:t>
      </w:r>
      <w:r w:rsidRPr="00B026AD">
        <w:rPr>
          <w:rFonts w:ascii="Times New Roman" w:eastAsia="Times New Roman" w:hAnsi="Times New Roman"/>
          <w:color w:val="000000"/>
          <w:lang w:eastAsia="ru-RU"/>
        </w:rPr>
        <w:t>и</w:t>
      </w:r>
      <w:r w:rsidRPr="00B026AD">
        <w:rPr>
          <w:rFonts w:ascii="Times New Roman" w:eastAsia="Times New Roman" w:hAnsi="Times New Roman"/>
          <w:color w:val="000000"/>
          <w:lang w:eastAsia="ru-RU"/>
        </w:rPr>
        <w:t>обретения гражданства; особенности прохождения альтернативной гражданской службы;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различать: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виды судопроизводства; полномочия правоохранительных органов, адвокатуры, нотариата, прокуратуры; организационно-правовые формы предприн</w:t>
      </w:r>
      <w:r w:rsidRPr="00B026AD">
        <w:rPr>
          <w:rFonts w:ascii="Times New Roman" w:eastAsia="Times New Roman" w:hAnsi="Times New Roman"/>
          <w:color w:val="000000"/>
          <w:lang w:eastAsia="ru-RU"/>
        </w:rPr>
        <w:t>и</w:t>
      </w:r>
      <w:r w:rsidRPr="00B026AD">
        <w:rPr>
          <w:rFonts w:ascii="Times New Roman" w:eastAsia="Times New Roman" w:hAnsi="Times New Roman"/>
          <w:color w:val="000000"/>
          <w:lang w:eastAsia="ru-RU"/>
        </w:rPr>
        <w:t>мательства; порядок рассмотрения споров в сфере отношений, урегулированных правом;</w:t>
      </w:r>
    </w:p>
    <w:p w:rsidR="00B11B92" w:rsidRPr="00B026AD" w:rsidRDefault="00B11B92" w:rsidP="00B11B9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b/>
          <w:bCs/>
          <w:i/>
          <w:iCs/>
          <w:color w:val="000000"/>
          <w:lang w:eastAsia="ru-RU"/>
        </w:rPr>
        <w:t>приводить примеры:</w:t>
      </w:r>
      <w:r w:rsidRPr="00B026AD">
        <w:rPr>
          <w:rFonts w:ascii="Times New Roman" w:eastAsia="Times New Roman" w:hAnsi="Times New Roman"/>
          <w:color w:val="000000"/>
          <w:lang w:eastAsia="ru-RU"/>
        </w:rPr>
        <w:t xml:space="preserve"> различных видов правоотношений, правонарушений, отве</w:t>
      </w:r>
      <w:r w:rsidRPr="00B026AD">
        <w:rPr>
          <w:rFonts w:ascii="Times New Roman" w:eastAsia="Times New Roman" w:hAnsi="Times New Roman"/>
          <w:color w:val="000000"/>
          <w:lang w:eastAsia="ru-RU"/>
        </w:rPr>
        <w:t>т</w:t>
      </w:r>
      <w:r w:rsidRPr="00B026AD">
        <w:rPr>
          <w:rFonts w:ascii="Times New Roman" w:eastAsia="Times New Roman" w:hAnsi="Times New Roman"/>
          <w:color w:val="000000"/>
          <w:lang w:eastAsia="ru-RU"/>
        </w:rPr>
        <w:t>ственности;</w:t>
      </w:r>
    </w:p>
    <w:p w:rsidR="00B11B92" w:rsidRPr="00B026AD" w:rsidRDefault="00B11B92" w:rsidP="00B11B92">
      <w:pPr>
        <w:spacing w:after="0" w:line="240" w:lineRule="auto"/>
        <w:ind w:firstLine="562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B11B92" w:rsidRPr="00B026AD" w:rsidRDefault="00B11B92" w:rsidP="00B11B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поиска, первичного анализа и использования правовой информации; обращения в надлежащие органы за квалифицированной юридической помощью;</w:t>
      </w:r>
    </w:p>
    <w:p w:rsidR="00B11B92" w:rsidRPr="00B026AD" w:rsidRDefault="00B11B92" w:rsidP="00B11B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анализа норм закона с точки зрения конкретных условий их реализации;</w:t>
      </w:r>
    </w:p>
    <w:p w:rsidR="00B11B92" w:rsidRPr="00B026AD" w:rsidRDefault="00B11B92" w:rsidP="00B11B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выбора соответствующих закону форм поведения и действий в типичных жизне</w:t>
      </w:r>
      <w:r w:rsidRPr="00B026AD">
        <w:rPr>
          <w:rFonts w:ascii="Times New Roman" w:eastAsia="Times New Roman" w:hAnsi="Times New Roman"/>
          <w:color w:val="000000"/>
          <w:lang w:eastAsia="ru-RU"/>
        </w:rPr>
        <w:t>н</w:t>
      </w:r>
      <w:r w:rsidRPr="00B026AD">
        <w:rPr>
          <w:rFonts w:ascii="Times New Roman" w:eastAsia="Times New Roman" w:hAnsi="Times New Roman"/>
          <w:color w:val="000000"/>
          <w:lang w:eastAsia="ru-RU"/>
        </w:rPr>
        <w:t>ных ситуациях, урегулированных правом; определения способов реализации прав и свобод, а также защиты нарушенных прав;</w:t>
      </w:r>
    </w:p>
    <w:p w:rsidR="00B11B92" w:rsidRPr="00B026AD" w:rsidRDefault="00B11B92" w:rsidP="00B11B9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изложения и аргументации собственных суждений о происходящих событиях и я</w:t>
      </w:r>
      <w:r w:rsidRPr="00B026AD">
        <w:rPr>
          <w:rFonts w:ascii="Times New Roman" w:eastAsia="Times New Roman" w:hAnsi="Times New Roman"/>
          <w:color w:val="000000"/>
          <w:lang w:eastAsia="ru-RU"/>
        </w:rPr>
        <w:t>в</w:t>
      </w:r>
      <w:r w:rsidRPr="00B026AD">
        <w:rPr>
          <w:rFonts w:ascii="Times New Roman" w:eastAsia="Times New Roman" w:hAnsi="Times New Roman"/>
          <w:color w:val="000000"/>
          <w:lang w:eastAsia="ru-RU"/>
        </w:rPr>
        <w:t>лениях с точки зрения права;</w:t>
      </w:r>
    </w:p>
    <w:p w:rsidR="00B64BFA" w:rsidRPr="00B026AD" w:rsidRDefault="00B11B92" w:rsidP="00B64BF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026AD">
        <w:rPr>
          <w:rFonts w:ascii="Times New Roman" w:eastAsia="Times New Roman" w:hAnsi="Times New Roman"/>
          <w:color w:val="000000"/>
          <w:lang w:eastAsia="ru-RU"/>
        </w:rPr>
        <w:t>решения правовых задач (на примерах конкретных ситуаций</w:t>
      </w:r>
      <w:r w:rsidR="00B026AD">
        <w:rPr>
          <w:rFonts w:ascii="Times New Roman" w:eastAsia="Times New Roman" w:hAnsi="Times New Roman"/>
          <w:color w:val="000000"/>
          <w:lang w:eastAsia="ru-RU"/>
        </w:rPr>
        <w:t>.</w:t>
      </w:r>
    </w:p>
    <w:p w:rsidR="00B026AD" w:rsidRDefault="00B026AD" w:rsidP="00B026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832E6F" w:rsidRPr="00B026AD" w:rsidRDefault="00832E6F" w:rsidP="00B64BFA">
      <w:pPr>
        <w:spacing w:after="0" w:line="240" w:lineRule="auto"/>
      </w:pPr>
    </w:p>
    <w:sectPr w:rsidR="00832E6F" w:rsidRPr="00B026AD" w:rsidSect="00B11B92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C7A" w:rsidRDefault="00892C7A">
      <w:r>
        <w:separator/>
      </w:r>
    </w:p>
  </w:endnote>
  <w:endnote w:type="continuationSeparator" w:id="1">
    <w:p w:rsidR="00892C7A" w:rsidRDefault="00892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B92" w:rsidRDefault="00B11B92">
    <w:pPr>
      <w:pStyle w:val="a6"/>
      <w:jc w:val="right"/>
    </w:pPr>
    <w:fldSimple w:instr="PAGE   \* MERGEFORMAT">
      <w:r w:rsidR="00815EEE">
        <w:rPr>
          <w:noProof/>
        </w:rPr>
        <w:t>1</w:t>
      </w:r>
    </w:fldSimple>
  </w:p>
  <w:p w:rsidR="00B11B92" w:rsidRDefault="00B11B9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C7A" w:rsidRDefault="00892C7A">
      <w:r>
        <w:separator/>
      </w:r>
    </w:p>
  </w:footnote>
  <w:footnote w:type="continuationSeparator" w:id="1">
    <w:p w:rsidR="00892C7A" w:rsidRDefault="00892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13DF"/>
    <w:multiLevelType w:val="multilevel"/>
    <w:tmpl w:val="D0CE119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2249F"/>
    <w:multiLevelType w:val="multilevel"/>
    <w:tmpl w:val="60D2E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80778B"/>
    <w:multiLevelType w:val="multilevel"/>
    <w:tmpl w:val="AE98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331A89"/>
    <w:multiLevelType w:val="hybridMultilevel"/>
    <w:tmpl w:val="E9423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EE607E"/>
    <w:multiLevelType w:val="multilevel"/>
    <w:tmpl w:val="1BC0E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E23575"/>
    <w:multiLevelType w:val="multilevel"/>
    <w:tmpl w:val="0F34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330C0E"/>
    <w:multiLevelType w:val="hybridMultilevel"/>
    <w:tmpl w:val="2C008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B92"/>
    <w:rsid w:val="001A16D9"/>
    <w:rsid w:val="00815EEE"/>
    <w:rsid w:val="00832E6F"/>
    <w:rsid w:val="00892C7A"/>
    <w:rsid w:val="00B026AD"/>
    <w:rsid w:val="00B11B92"/>
    <w:rsid w:val="00B64BFA"/>
    <w:rsid w:val="00E0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1B9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qFormat/>
    <w:rsid w:val="00B11B92"/>
    <w:pPr>
      <w:ind w:left="720"/>
      <w:contextualSpacing/>
    </w:pPr>
  </w:style>
  <w:style w:type="paragraph" w:styleId="a4">
    <w:name w:val="header"/>
    <w:basedOn w:val="a"/>
    <w:link w:val="a5"/>
    <w:unhideWhenUsed/>
    <w:rsid w:val="00B11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B11B92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footer"/>
    <w:basedOn w:val="a"/>
    <w:link w:val="a7"/>
    <w:unhideWhenUsed/>
    <w:rsid w:val="00B11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11B92"/>
    <w:rPr>
      <w:rFonts w:ascii="Calibri" w:eastAsia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по праву</vt:lpstr>
    </vt:vector>
  </TitlesOfParts>
  <Company>RePack by SPecialiST</Company>
  <LinksUpToDate>false</LinksUpToDate>
  <CharactersWithSpaces>10190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праву</dc:title>
  <dc:creator>1</dc:creator>
  <cp:lastModifiedBy>Пользователь</cp:lastModifiedBy>
  <cp:revision>2</cp:revision>
  <cp:lastPrinted>2019-04-11T08:07:00Z</cp:lastPrinted>
  <dcterms:created xsi:type="dcterms:W3CDTF">2022-04-05T07:56:00Z</dcterms:created>
  <dcterms:modified xsi:type="dcterms:W3CDTF">2022-04-05T07:56:00Z</dcterms:modified>
</cp:coreProperties>
</file>