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94" w:rsidRPr="00D611F6" w:rsidRDefault="006E0C94" w:rsidP="006E0C94">
      <w:pPr>
        <w:spacing w:after="0"/>
        <w:ind w:firstLine="708"/>
        <w:jc w:val="center"/>
        <w:rPr>
          <w:rFonts w:ascii="Times New Roman" w:hAnsi="Times New Roman"/>
          <w:b/>
          <w:bCs/>
        </w:rPr>
      </w:pPr>
      <w:r w:rsidRPr="00D611F6">
        <w:rPr>
          <w:rFonts w:ascii="Times New Roman" w:hAnsi="Times New Roman"/>
          <w:b/>
          <w:bCs/>
        </w:rPr>
        <w:t>Аннотация к рабочей программе по экономике</w:t>
      </w:r>
    </w:p>
    <w:p w:rsidR="006E0C94" w:rsidRPr="00D611F6" w:rsidRDefault="006E0C94" w:rsidP="006E0C94">
      <w:pPr>
        <w:spacing w:after="0"/>
        <w:ind w:firstLine="708"/>
        <w:jc w:val="center"/>
        <w:rPr>
          <w:rFonts w:ascii="Times New Roman" w:hAnsi="Times New Roman"/>
          <w:b/>
          <w:bCs/>
        </w:rPr>
      </w:pPr>
      <w:r w:rsidRPr="00D611F6">
        <w:rPr>
          <w:rFonts w:ascii="Times New Roman" w:hAnsi="Times New Roman"/>
          <w:b/>
          <w:bCs/>
        </w:rPr>
        <w:t>10-11 классы</w:t>
      </w:r>
    </w:p>
    <w:p w:rsidR="006E0C94" w:rsidRPr="00D611F6" w:rsidRDefault="006E0C94" w:rsidP="006E0C94">
      <w:pPr>
        <w:spacing w:after="0"/>
        <w:ind w:firstLine="708"/>
        <w:jc w:val="center"/>
        <w:rPr>
          <w:rFonts w:ascii="Times New Roman" w:hAnsi="Times New Roman"/>
          <w:b/>
          <w:bCs/>
        </w:rPr>
      </w:pPr>
    </w:p>
    <w:p w:rsidR="006E0C94" w:rsidRPr="00D611F6" w:rsidRDefault="006E0C94" w:rsidP="006E0C94">
      <w:pPr>
        <w:spacing w:after="0"/>
        <w:ind w:firstLine="709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Рабочая программа по экономике составлена на основе Федерального компонента государственного стандарта среднего общего образования, на основе авторской программы И.В. </w:t>
      </w:r>
      <w:proofErr w:type="spellStart"/>
      <w:r w:rsidRPr="00D611F6">
        <w:rPr>
          <w:rFonts w:ascii="Times New Roman" w:hAnsi="Times New Roman"/>
        </w:rPr>
        <w:t>Липсиц</w:t>
      </w:r>
      <w:proofErr w:type="spellEnd"/>
      <w:r w:rsidRPr="00D611F6">
        <w:rPr>
          <w:rFonts w:ascii="Times New Roman" w:hAnsi="Times New Roman"/>
        </w:rPr>
        <w:t xml:space="preserve">  «Экономика. Базовый курс».</w:t>
      </w:r>
    </w:p>
    <w:p w:rsidR="006E0C94" w:rsidRPr="00D611F6" w:rsidRDefault="006E0C94" w:rsidP="006E0C94">
      <w:pPr>
        <w:spacing w:after="0"/>
        <w:ind w:firstLine="709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 Данная программа конкретизирует содержание предметных тем образовательного стандарта, дает примерное распределение учебных часов по темам курса, определяет минимальный набор самостоятельных и практических работ, выполняемых учащимися. Программа содействует сохранению единого образовательного пространства и, не сковывая творческой инициативы учителей, предоставляет широкие возможности для реализации различных подходов к построению учебного курса. Программа рассчитана на 17 часов, 0, 5 часов в неделю для 10-11 классов с профильным изучением социально-экономических дисциплин.</w:t>
      </w:r>
    </w:p>
    <w:p w:rsidR="006E0C94" w:rsidRPr="00D611F6" w:rsidRDefault="006E0C94" w:rsidP="006E0C94">
      <w:pPr>
        <w:spacing w:after="0"/>
        <w:ind w:firstLine="36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Для реализации данной рабочей программы используется </w:t>
      </w:r>
      <w:proofErr w:type="gramStart"/>
      <w:r w:rsidRPr="00D611F6">
        <w:rPr>
          <w:rFonts w:ascii="Times New Roman" w:hAnsi="Times New Roman"/>
          <w:bCs/>
        </w:rPr>
        <w:t>следующий</w:t>
      </w:r>
      <w:proofErr w:type="gramEnd"/>
      <w:r w:rsidRPr="00D611F6">
        <w:rPr>
          <w:rFonts w:ascii="Times New Roman" w:hAnsi="Times New Roman"/>
          <w:b/>
        </w:rPr>
        <w:t xml:space="preserve"> </w:t>
      </w:r>
      <w:r w:rsidRPr="00D611F6">
        <w:rPr>
          <w:rFonts w:ascii="Times New Roman" w:hAnsi="Times New Roman"/>
          <w:bCs/>
        </w:rPr>
        <w:t>УМК</w:t>
      </w:r>
      <w:r w:rsidRPr="00D611F6">
        <w:rPr>
          <w:rFonts w:ascii="Times New Roman" w:hAnsi="Times New Roman"/>
        </w:rPr>
        <w:t xml:space="preserve">: </w:t>
      </w:r>
    </w:p>
    <w:p w:rsidR="006E0C94" w:rsidRPr="00D611F6" w:rsidRDefault="006E0C94" w:rsidP="006E0C94">
      <w:pPr>
        <w:pStyle w:val="ListParagraph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И.В. </w:t>
      </w:r>
      <w:proofErr w:type="spellStart"/>
      <w:r w:rsidRPr="00D611F6">
        <w:rPr>
          <w:rFonts w:ascii="Times New Roman" w:hAnsi="Times New Roman"/>
        </w:rPr>
        <w:t>Липсиц</w:t>
      </w:r>
      <w:proofErr w:type="spellEnd"/>
      <w:r w:rsidRPr="00D611F6">
        <w:rPr>
          <w:rFonts w:ascii="Times New Roman" w:hAnsi="Times New Roman"/>
        </w:rPr>
        <w:t xml:space="preserve">  Экономика. Базовый курс. Учебник для 10-11 классов, М., Вита-пресс, 2015.</w:t>
      </w:r>
    </w:p>
    <w:p w:rsidR="006E0C94" w:rsidRPr="00D611F6" w:rsidRDefault="006E0C94" w:rsidP="006E0C9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eastAsia="Calibri" w:hAnsi="Times New Roman"/>
          <w:lang w:eastAsia="ru-RU"/>
        </w:rPr>
        <w:t xml:space="preserve">Е.В. Савицкая Уроки экономики в школе, М.,  </w:t>
      </w:r>
      <w:proofErr w:type="spellStart"/>
      <w:r w:rsidRPr="00D611F6">
        <w:rPr>
          <w:rFonts w:ascii="Times New Roman" w:eastAsia="Calibri" w:hAnsi="Times New Roman"/>
          <w:lang w:eastAsia="ru-RU"/>
        </w:rPr>
        <w:t>Вита-пресс</w:t>
      </w:r>
      <w:proofErr w:type="gramStart"/>
      <w:r w:rsidRPr="00D611F6">
        <w:rPr>
          <w:rFonts w:ascii="Times New Roman" w:eastAsia="Calibri" w:hAnsi="Times New Roman"/>
          <w:lang w:eastAsia="ru-RU"/>
        </w:rPr>
        <w:t>,к</w:t>
      </w:r>
      <w:proofErr w:type="gramEnd"/>
      <w:r w:rsidRPr="00D611F6">
        <w:rPr>
          <w:rFonts w:ascii="Times New Roman" w:eastAsia="Calibri" w:hAnsi="Times New Roman"/>
          <w:lang w:eastAsia="ru-RU"/>
        </w:rPr>
        <w:t>нига</w:t>
      </w:r>
      <w:proofErr w:type="spellEnd"/>
      <w:r w:rsidRPr="00D611F6">
        <w:rPr>
          <w:rFonts w:ascii="Times New Roman" w:eastAsia="Calibri" w:hAnsi="Times New Roman"/>
          <w:lang w:eastAsia="ru-RU"/>
        </w:rPr>
        <w:t xml:space="preserve"> 1, 2012</w:t>
      </w:r>
    </w:p>
    <w:p w:rsidR="006E0C94" w:rsidRPr="00D611F6" w:rsidRDefault="006E0C94" w:rsidP="006E0C9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eastAsia="Calibri" w:hAnsi="Times New Roman"/>
          <w:lang w:eastAsia="ru-RU"/>
        </w:rPr>
        <w:t xml:space="preserve">Е.В.Савицкая, С.Ф.Серегина Уроки экономики в школе, </w:t>
      </w:r>
      <w:proofErr w:type="spellStart"/>
      <w:r w:rsidRPr="00D611F6">
        <w:rPr>
          <w:rFonts w:ascii="Times New Roman" w:eastAsia="Calibri" w:hAnsi="Times New Roman"/>
          <w:lang w:eastAsia="ru-RU"/>
        </w:rPr>
        <w:t>М.,Вита-пресс</w:t>
      </w:r>
      <w:proofErr w:type="spellEnd"/>
      <w:r w:rsidRPr="00D611F6">
        <w:rPr>
          <w:rFonts w:ascii="Times New Roman" w:eastAsia="Calibri" w:hAnsi="Times New Roman"/>
          <w:lang w:eastAsia="ru-RU"/>
        </w:rPr>
        <w:t xml:space="preserve">, книга 2, 2010    </w:t>
      </w:r>
    </w:p>
    <w:p w:rsidR="006E0C94" w:rsidRPr="00D611F6" w:rsidRDefault="006E0C94" w:rsidP="006E0C9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eastAsia="Calibri" w:hAnsi="Times New Roman"/>
          <w:lang w:eastAsia="ru-RU"/>
        </w:rPr>
        <w:t xml:space="preserve">А.А.Мицкевич, Сборник заданий по экономике </w:t>
      </w:r>
      <w:proofErr w:type="spellStart"/>
      <w:r w:rsidRPr="00D611F6">
        <w:rPr>
          <w:rFonts w:ascii="Times New Roman" w:eastAsia="Calibri" w:hAnsi="Times New Roman"/>
          <w:lang w:eastAsia="ru-RU"/>
        </w:rPr>
        <w:t>М.,Вита-пресс</w:t>
      </w:r>
      <w:proofErr w:type="spellEnd"/>
      <w:r w:rsidRPr="00D611F6">
        <w:rPr>
          <w:rFonts w:ascii="Times New Roman" w:eastAsia="Calibri" w:hAnsi="Times New Roman"/>
          <w:lang w:eastAsia="ru-RU"/>
        </w:rPr>
        <w:t xml:space="preserve">,  2013.     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  <w:bCs/>
        </w:rPr>
      </w:pPr>
      <w:r w:rsidRPr="00D611F6">
        <w:rPr>
          <w:rFonts w:ascii="Times New Roman" w:hAnsi="Times New Roman"/>
          <w:bCs/>
        </w:rPr>
        <w:t>Реализация данной программы направлена на достижение следующих целей: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освоение</w:t>
      </w:r>
      <w:r w:rsidRPr="00D611F6">
        <w:rPr>
          <w:rFonts w:ascii="Times New Roman" w:hAnsi="Times New Roman"/>
        </w:rPr>
        <w:t xml:space="preserve"> системы знаний об экономической деятельности и об экономике России;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>овладение</w:t>
      </w:r>
      <w:r w:rsidRPr="00D611F6">
        <w:rPr>
          <w:rFonts w:ascii="Times New Roman" w:hAnsi="Times New Roman"/>
        </w:rPr>
        <w:t xml:space="preserve"> умением подходить к событиям общественной и политической жизни с экономической точки зрения, используя различные источники информации;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развитие</w:t>
      </w:r>
      <w:r w:rsidRPr="00D611F6">
        <w:rPr>
          <w:rFonts w:ascii="Times New Roman" w:hAnsi="Times New Roman"/>
        </w:rPr>
        <w:t>, экономического образа мышления, потребности в получении экономических знаний и интереса к изучению экономических дисциплин;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-в</w:t>
      </w:r>
      <w:r w:rsidRPr="00D611F6">
        <w:rPr>
          <w:rFonts w:ascii="Times New Roman" w:hAnsi="Times New Roman"/>
          <w:b/>
        </w:rPr>
        <w:t>оспитание</w:t>
      </w:r>
      <w:r w:rsidRPr="00D611F6">
        <w:rPr>
          <w:rFonts w:ascii="Times New Roman" w:hAnsi="Times New Roman"/>
        </w:rPr>
        <w:t xml:space="preserve"> ответственности за экономические решения, уважения к труду и предпринимательской деятельности;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 xml:space="preserve">формирование готовности </w:t>
      </w:r>
      <w:r w:rsidRPr="00D611F6">
        <w:rPr>
          <w:rFonts w:ascii="Times New Roman" w:hAnsi="Times New Roman"/>
        </w:rPr>
        <w:t>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траектории дальнейшего образования;</w:t>
      </w:r>
    </w:p>
    <w:p w:rsidR="006E0C94" w:rsidRPr="00D611F6" w:rsidRDefault="006E0C94" w:rsidP="006E0C94">
      <w:pPr>
        <w:spacing w:after="0"/>
        <w:ind w:firstLine="708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компетенций: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 xml:space="preserve">объяснение </w:t>
      </w:r>
      <w:r w:rsidRPr="00D611F6">
        <w:rPr>
          <w:rFonts w:ascii="Times New Roman" w:hAnsi="Times New Roman"/>
        </w:rPr>
        <w:t>изученных положений на предлагаемых конкретных примерах;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 xml:space="preserve">решение </w:t>
      </w:r>
      <w:r w:rsidRPr="00D611F6">
        <w:rPr>
          <w:rFonts w:ascii="Times New Roman" w:hAnsi="Times New Roman"/>
        </w:rPr>
        <w:t>познавательных и практических задач, отражающих типичные экономические ситуации;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применение</w:t>
      </w:r>
      <w:r w:rsidRPr="00D611F6">
        <w:rPr>
          <w:rFonts w:ascii="Times New Roman" w:hAnsi="Times New Roman"/>
        </w:rPr>
        <w:t xml:space="preserve"> полученных знаний для определения экономически рационального поведения и порядка действий в конкретных ситуациях;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умение обосновывать</w:t>
      </w:r>
      <w:r w:rsidRPr="00D611F6">
        <w:rPr>
          <w:rFonts w:ascii="Times New Roman" w:hAnsi="Times New Roman"/>
        </w:rPr>
        <w:t xml:space="preserve"> суждения, давать определения, приводить доказательства;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>поиск нужной информации</w:t>
      </w:r>
      <w:r w:rsidRPr="00D611F6">
        <w:rPr>
          <w:rFonts w:ascii="Times New Roman" w:hAnsi="Times New Roman"/>
        </w:rPr>
        <w:t xml:space="preserve"> по заданной теме в источниках различного уровня и извлечение необходимой информации из источников, созданных в различных знаковых системах (текст, таблица, график, диаграмма и т.д.).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>выбор вида чтения</w:t>
      </w:r>
      <w:r w:rsidRPr="00D611F6">
        <w:rPr>
          <w:rFonts w:ascii="Times New Roman" w:hAnsi="Times New Roman"/>
        </w:rPr>
        <w:t xml:space="preserve"> в соответствия с поставленной целью (ознакомительное, просмотровое, поисковое и др.);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работа с текстами</w:t>
      </w:r>
      <w:r w:rsidRPr="00D611F6">
        <w:rPr>
          <w:rFonts w:ascii="Times New Roman" w:hAnsi="Times New Roman"/>
        </w:rPr>
        <w:t xml:space="preserve"> различных стилей, понимание их специфики; адекватное восприятие языка средств массовой информации;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>самостоятельное создание алгоритмов</w:t>
      </w:r>
      <w:r w:rsidRPr="00D611F6">
        <w:rPr>
          <w:rFonts w:ascii="Times New Roman" w:hAnsi="Times New Roman"/>
        </w:rPr>
        <w:t xml:space="preserve"> познавательной деятельности для решения задач творческого и поискового характера;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proofErr w:type="gramStart"/>
      <w:r w:rsidRPr="00D611F6">
        <w:rPr>
          <w:rFonts w:ascii="Times New Roman" w:hAnsi="Times New Roman"/>
        </w:rPr>
        <w:t xml:space="preserve">- </w:t>
      </w:r>
      <w:r w:rsidRPr="00D611F6">
        <w:rPr>
          <w:rFonts w:ascii="Times New Roman" w:hAnsi="Times New Roman"/>
          <w:b/>
        </w:rPr>
        <w:t>участие в проектной деятельности</w:t>
      </w:r>
      <w:r w:rsidRPr="00D611F6">
        <w:rPr>
          <w:rFonts w:ascii="Times New Roman" w:hAnsi="Times New Roman"/>
        </w:rPr>
        <w:t>, владение приемами  исследовательской деятельности, элементарными умениями прогноза (умением отвечать на вопрос:</w:t>
      </w:r>
      <w:proofErr w:type="gramEnd"/>
      <w:r w:rsidRPr="00D611F6">
        <w:rPr>
          <w:rFonts w:ascii="Times New Roman" w:hAnsi="Times New Roman"/>
        </w:rPr>
        <w:t xml:space="preserve"> </w:t>
      </w:r>
      <w:proofErr w:type="gramStart"/>
      <w:r w:rsidRPr="00D611F6">
        <w:rPr>
          <w:rFonts w:ascii="Times New Roman" w:hAnsi="Times New Roman"/>
        </w:rPr>
        <w:t>«Что произойдет, если…»);</w:t>
      </w:r>
      <w:proofErr w:type="gramEnd"/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lastRenderedPageBreak/>
        <w:t xml:space="preserve">- </w:t>
      </w:r>
      <w:r w:rsidRPr="00D611F6">
        <w:rPr>
          <w:rFonts w:ascii="Times New Roman" w:hAnsi="Times New Roman"/>
          <w:b/>
        </w:rPr>
        <w:t xml:space="preserve">пользование </w:t>
      </w:r>
      <w:proofErr w:type="spellStart"/>
      <w:r w:rsidRPr="00D611F6">
        <w:rPr>
          <w:rFonts w:ascii="Times New Roman" w:hAnsi="Times New Roman"/>
          <w:b/>
        </w:rPr>
        <w:t>мультимедийными</w:t>
      </w:r>
      <w:proofErr w:type="spellEnd"/>
      <w:r w:rsidRPr="00D611F6">
        <w:rPr>
          <w:rFonts w:ascii="Times New Roman" w:hAnsi="Times New Roman"/>
        </w:rPr>
        <w:t xml:space="preserve"> ресурсами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6E0C94" w:rsidRPr="00D611F6" w:rsidRDefault="006E0C94" w:rsidP="006E0C94">
      <w:pPr>
        <w:spacing w:after="0"/>
        <w:jc w:val="both"/>
        <w:rPr>
          <w:rFonts w:ascii="Times New Roman" w:hAnsi="Times New Roman"/>
        </w:rPr>
      </w:pPr>
      <w:r w:rsidRPr="00D611F6">
        <w:rPr>
          <w:rFonts w:ascii="Times New Roman" w:hAnsi="Times New Roman"/>
        </w:rPr>
        <w:t>-</w:t>
      </w:r>
      <w:r w:rsidRPr="00D611F6">
        <w:rPr>
          <w:rFonts w:ascii="Times New Roman" w:hAnsi="Times New Roman"/>
          <w:b/>
        </w:rPr>
        <w:t>владение основными видами публичных выступлений</w:t>
      </w:r>
      <w:r w:rsidRPr="00D611F6">
        <w:rPr>
          <w:rFonts w:ascii="Times New Roman" w:hAnsi="Times New Roman"/>
        </w:rPr>
        <w:t xml:space="preserve"> (высказывания, монолог, дискуссия, полемика), следование этическим нормам и правилам ведения диалога (диспута).</w:t>
      </w:r>
    </w:p>
    <w:p w:rsidR="006E0C94" w:rsidRPr="00D611F6" w:rsidRDefault="006E0C94" w:rsidP="006E0C94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D611F6">
        <w:rPr>
          <w:sz w:val="22"/>
          <w:szCs w:val="22"/>
        </w:rPr>
        <w:t xml:space="preserve">В результате изучения экономики на базовом уровне ученик должен </w:t>
      </w:r>
    </w:p>
    <w:p w:rsidR="006E0C94" w:rsidRPr="00D611F6" w:rsidRDefault="006E0C94" w:rsidP="006E0C94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D611F6">
        <w:rPr>
          <w:sz w:val="22"/>
          <w:szCs w:val="22"/>
        </w:rPr>
        <w:t xml:space="preserve">Знать/понимать </w:t>
      </w:r>
    </w:p>
    <w:p w:rsidR="006E0C94" w:rsidRPr="00D611F6" w:rsidRDefault="006E0C94" w:rsidP="006E0C94">
      <w:pPr>
        <w:numPr>
          <w:ilvl w:val="0"/>
          <w:numId w:val="3"/>
        </w:numPr>
        <w:spacing w:after="0"/>
        <w:rPr>
          <w:rFonts w:ascii="Times New Roman" w:hAnsi="Times New Roman"/>
        </w:rPr>
      </w:pPr>
      <w:r w:rsidRPr="00D611F6">
        <w:rPr>
          <w:rFonts w:ascii="Times New Roman" w:hAnsi="Times New Roman"/>
        </w:rPr>
        <w:t>функции денег, банковскую систему, причины различий в уровне оплаты труда, основные виды налогов, организационно-правовые формы предпринимательства, виды ценных бумаг, факторы экономического роста.</w:t>
      </w:r>
    </w:p>
    <w:p w:rsidR="006E0C94" w:rsidRPr="00D611F6" w:rsidRDefault="006E0C94" w:rsidP="006E0C94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D611F6">
        <w:rPr>
          <w:sz w:val="22"/>
          <w:szCs w:val="22"/>
        </w:rPr>
        <w:t xml:space="preserve">Уметь </w:t>
      </w:r>
    </w:p>
    <w:p w:rsidR="006E0C94" w:rsidRPr="00D611F6" w:rsidRDefault="006E0C94" w:rsidP="006E0C94">
      <w:pPr>
        <w:numPr>
          <w:ilvl w:val="0"/>
          <w:numId w:val="4"/>
        </w:numPr>
        <w:spacing w:after="0"/>
        <w:rPr>
          <w:rFonts w:ascii="Times New Roman" w:hAnsi="Times New Roman"/>
          <w:b/>
          <w:bCs/>
          <w:i/>
          <w:iCs/>
        </w:rPr>
      </w:pPr>
      <w:r w:rsidRPr="00D611F6">
        <w:rPr>
          <w:rFonts w:ascii="Times New Roman" w:hAnsi="Times New Roman"/>
          <w:b/>
          <w:bCs/>
          <w:i/>
          <w:iCs/>
        </w:rPr>
        <w:t>приводить примеры:</w:t>
      </w:r>
      <w:r w:rsidRPr="00D611F6">
        <w:rPr>
          <w:rFonts w:ascii="Times New Roman" w:hAnsi="Times New Roman"/>
        </w:rPr>
        <w:t xml:space="preserve"> факторов производства и факторных доходов, общественных благ, внешних эффектов, российских предприятий разных организационных форм, глобальных экономических проблем; </w:t>
      </w:r>
    </w:p>
    <w:p w:rsidR="006E0C94" w:rsidRPr="00D611F6" w:rsidRDefault="006E0C94" w:rsidP="006E0C94">
      <w:pPr>
        <w:numPr>
          <w:ilvl w:val="0"/>
          <w:numId w:val="4"/>
        </w:numPr>
        <w:spacing w:after="0"/>
        <w:rPr>
          <w:rFonts w:ascii="Times New Roman" w:hAnsi="Times New Roman"/>
          <w:b/>
          <w:bCs/>
          <w:i/>
          <w:iCs/>
        </w:rPr>
      </w:pPr>
      <w:r w:rsidRPr="00D611F6">
        <w:rPr>
          <w:rFonts w:ascii="Times New Roman" w:hAnsi="Times New Roman"/>
          <w:b/>
          <w:bCs/>
          <w:i/>
          <w:iCs/>
        </w:rPr>
        <w:t>описывать:</w:t>
      </w:r>
      <w:r w:rsidRPr="00D611F6">
        <w:rPr>
          <w:rFonts w:ascii="Times New Roman" w:hAnsi="Times New Roman"/>
        </w:rPr>
        <w:t xml:space="preserve"> действие рыночного механизма, основные формы заработной платы и стимулирования труда, инфляцию, основные статьи госбюджета России, экономический рост, глобализацию мировой экономики; </w:t>
      </w:r>
    </w:p>
    <w:p w:rsidR="006E0C94" w:rsidRPr="00D611F6" w:rsidRDefault="006E0C94" w:rsidP="006E0C94">
      <w:pPr>
        <w:numPr>
          <w:ilvl w:val="0"/>
          <w:numId w:val="4"/>
        </w:numPr>
        <w:spacing w:after="0"/>
        <w:rPr>
          <w:rFonts w:ascii="Times New Roman" w:hAnsi="Times New Roman"/>
        </w:rPr>
      </w:pPr>
      <w:r w:rsidRPr="00D611F6">
        <w:rPr>
          <w:rFonts w:ascii="Times New Roman" w:hAnsi="Times New Roman"/>
          <w:b/>
          <w:bCs/>
          <w:i/>
          <w:iCs/>
        </w:rPr>
        <w:t>объяснять:</w:t>
      </w:r>
      <w:r w:rsidRPr="00D611F6">
        <w:rPr>
          <w:rFonts w:ascii="Times New Roman" w:hAnsi="Times New Roman"/>
        </w:rPr>
        <w:t xml:space="preserve"> </w:t>
      </w:r>
      <w:proofErr w:type="spellStart"/>
      <w:r w:rsidRPr="00D611F6">
        <w:rPr>
          <w:rFonts w:ascii="Times New Roman" w:hAnsi="Times New Roman"/>
        </w:rPr>
        <w:t>взаимовыгодность</w:t>
      </w:r>
      <w:proofErr w:type="spellEnd"/>
      <w:r w:rsidRPr="00D611F6">
        <w:rPr>
          <w:rFonts w:ascii="Times New Roman" w:hAnsi="Times New Roman"/>
        </w:rPr>
        <w:t xml:space="preserve"> добровольного обмена, причины неравенства доходов, виды инфляции, проблемы  международной торговли.</w:t>
      </w:r>
    </w:p>
    <w:p w:rsidR="006E0C94" w:rsidRPr="00D611F6" w:rsidRDefault="006E0C94" w:rsidP="006E0C94">
      <w:pPr>
        <w:pStyle w:val="a3"/>
        <w:spacing w:before="0" w:beforeAutospacing="0" w:after="0" w:afterAutospacing="0" w:line="276" w:lineRule="auto"/>
        <w:rPr>
          <w:sz w:val="22"/>
          <w:szCs w:val="22"/>
        </w:rPr>
      </w:pPr>
      <w:r w:rsidRPr="00D611F6">
        <w:rPr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611F6">
        <w:rPr>
          <w:sz w:val="22"/>
          <w:szCs w:val="22"/>
        </w:rPr>
        <w:t>для</w:t>
      </w:r>
      <w:proofErr w:type="gramEnd"/>
      <w:r w:rsidRPr="00D611F6">
        <w:rPr>
          <w:sz w:val="22"/>
          <w:szCs w:val="22"/>
        </w:rPr>
        <w:t xml:space="preserve">: </w:t>
      </w:r>
    </w:p>
    <w:p w:rsidR="006E0C94" w:rsidRPr="00D611F6" w:rsidRDefault="006E0C94" w:rsidP="006E0C94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получения и оценки экономической информации; </w:t>
      </w:r>
    </w:p>
    <w:p w:rsidR="006E0C94" w:rsidRPr="00D611F6" w:rsidRDefault="006E0C94" w:rsidP="006E0C94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D611F6">
        <w:rPr>
          <w:rFonts w:ascii="Times New Roman" w:hAnsi="Times New Roman"/>
        </w:rPr>
        <w:t xml:space="preserve">составления семейного бюджета; </w:t>
      </w:r>
    </w:p>
    <w:p w:rsidR="006E0C94" w:rsidRPr="00D611F6" w:rsidRDefault="006E0C94" w:rsidP="006E0C94">
      <w:pPr>
        <w:numPr>
          <w:ilvl w:val="0"/>
          <w:numId w:val="5"/>
        </w:numPr>
        <w:spacing w:after="0"/>
        <w:rPr>
          <w:rFonts w:ascii="Times New Roman" w:hAnsi="Times New Roman"/>
        </w:rPr>
      </w:pPr>
      <w:r w:rsidRPr="00D611F6">
        <w:rPr>
          <w:rFonts w:ascii="Times New Roman" w:hAnsi="Times New Roman"/>
        </w:rPr>
        <w:t>оценки собственных экономических действий в качестве потребителя, члена семьи и гражданина.</w:t>
      </w:r>
    </w:p>
    <w:p w:rsidR="00832E6F" w:rsidRPr="00D611F6" w:rsidRDefault="00832E6F" w:rsidP="006E0C94"/>
    <w:sectPr w:rsidR="00832E6F" w:rsidRPr="00D61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A4232"/>
    <w:multiLevelType w:val="multilevel"/>
    <w:tmpl w:val="51DE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6152F7"/>
    <w:multiLevelType w:val="multilevel"/>
    <w:tmpl w:val="1178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1E4694"/>
    <w:multiLevelType w:val="hybridMultilevel"/>
    <w:tmpl w:val="B4581BE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65F65C4B"/>
    <w:multiLevelType w:val="multilevel"/>
    <w:tmpl w:val="C57C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08190F"/>
    <w:multiLevelType w:val="multilevel"/>
    <w:tmpl w:val="F56A8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E0C94"/>
    <w:rsid w:val="002F5B3D"/>
    <w:rsid w:val="006E0C94"/>
    <w:rsid w:val="00832E6F"/>
    <w:rsid w:val="00D611F6"/>
    <w:rsid w:val="00E0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0C9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6E0C9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6E0C94"/>
    <w:pPr>
      <w:ind w:left="720"/>
      <w:contextualSpacing/>
    </w:pPr>
  </w:style>
  <w:style w:type="character" w:customStyle="1" w:styleId="1">
    <w:name w:val="Заголовок №1_"/>
    <w:basedOn w:val="a0"/>
    <w:link w:val="10"/>
    <w:locked/>
    <w:rsid w:val="006E0C94"/>
    <w:rPr>
      <w:b/>
      <w:bCs/>
      <w:sz w:val="23"/>
      <w:szCs w:val="23"/>
      <w:shd w:val="clear" w:color="auto" w:fill="FFFFFF"/>
      <w:lang w:bidi="ar-SA"/>
    </w:rPr>
  </w:style>
  <w:style w:type="paragraph" w:customStyle="1" w:styleId="10">
    <w:name w:val="Заголовок №1"/>
    <w:basedOn w:val="a"/>
    <w:link w:val="1"/>
    <w:rsid w:val="006E0C94"/>
    <w:pPr>
      <w:shd w:val="clear" w:color="auto" w:fill="FFFFFF"/>
      <w:spacing w:after="0" w:line="281" w:lineRule="exact"/>
      <w:outlineLvl w:val="0"/>
    </w:pPr>
    <w:rPr>
      <w:rFonts w:ascii="Times New Roman" w:hAnsi="Times New Roman"/>
      <w:b/>
      <w:bCs/>
      <w:sz w:val="23"/>
      <w:szCs w:val="23"/>
      <w:shd w:val="clear" w:color="auto" w:fill="FFFFFF"/>
      <w:lang w:val="ru-RU" w:eastAsia="ru-RU"/>
    </w:rPr>
  </w:style>
  <w:style w:type="paragraph" w:customStyle="1" w:styleId="c52">
    <w:name w:val="c52"/>
    <w:basedOn w:val="a"/>
    <w:rsid w:val="006E0C9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49">
    <w:name w:val="c49"/>
    <w:basedOn w:val="a"/>
    <w:rsid w:val="006E0C9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6E0C94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6E0C94"/>
    <w:rPr>
      <w:rFonts w:ascii="Times New Roman" w:hAnsi="Times New Roman" w:cs="Times New Roman" w:hint="default"/>
    </w:rPr>
  </w:style>
  <w:style w:type="character" w:customStyle="1" w:styleId="c1">
    <w:name w:val="c1"/>
    <w:basedOn w:val="a0"/>
    <w:rsid w:val="006E0C9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экономике</vt:lpstr>
    </vt:vector>
  </TitlesOfParts>
  <Company>RePack by SPecialiST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экономике</dc:title>
  <dc:creator>1</dc:creator>
  <cp:lastModifiedBy>Пользователь</cp:lastModifiedBy>
  <cp:revision>2</cp:revision>
  <cp:lastPrinted>2019-04-11T08:05:00Z</cp:lastPrinted>
  <dcterms:created xsi:type="dcterms:W3CDTF">2022-04-05T07:56:00Z</dcterms:created>
  <dcterms:modified xsi:type="dcterms:W3CDTF">2022-04-05T07:56:00Z</dcterms:modified>
</cp:coreProperties>
</file>